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INSTRUCCIONES PARA EL ENVÍO DE TRABAJOS CIENTÍFICOS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Los trabajos aprobados por la Comisión Científica del evento, además de ser presentados como Póster durante el Congreso y serán publicados en la página web de la Asociación Ecuatoriana de Veterinarios de Equinos (https://www.aeveecuador.org/)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FORMATO GENERAL (Aplica para Todas las Modalidades)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FUENTE: letra </w:t>
      </w:r>
      <w:r w:rsidDel="00000000" w:rsidR="00000000" w:rsidRPr="00000000">
        <w:rPr>
          <w:b w:val="1"/>
          <w:bCs w:val="1"/>
          <w:rtl w:val="0"/>
        </w:rPr>
        <w:t xml:space="preserve">Times New Roman</w:t>
      </w:r>
      <w:r w:rsidDel="00000000" w:rsidR="00000000" w:rsidRPr="00000000">
        <w:rPr>
          <w:rtl w:val="0"/>
        </w:rPr>
        <w:t xml:space="preserve"> tamaño </w:t>
      </w:r>
      <w:r w:rsidDel="00000000" w:rsidR="00000000" w:rsidRPr="00000000">
        <w:rPr>
          <w:b w:val="1"/>
          <w:bCs w:val="1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INTERLINEADO: Sencillo (1,0)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b w:val="1"/>
          <w:bCs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máximo 10 palabras, letras </w:t>
      </w:r>
      <w:r w:rsidDel="00000000" w:rsidR="00000000" w:rsidRPr="00000000">
        <w:rPr>
          <w:b w:val="1"/>
          <w:bCs w:val="1"/>
          <w:rtl w:val="0"/>
        </w:rPr>
        <w:t xml:space="preserve">MAYÚSCULAS</w:t>
      </w:r>
      <w:r w:rsidDel="00000000" w:rsidR="00000000" w:rsidRPr="00000000">
        <w:rPr>
          <w:rtl w:val="0"/>
        </w:rPr>
        <w:t xml:space="preserve">, centralizado y en </w:t>
      </w:r>
      <w:r w:rsidDel="00000000" w:rsidR="00000000" w:rsidRPr="00000000">
        <w:rPr>
          <w:b w:val="1"/>
          <w:bCs w:val="1"/>
          <w:rtl w:val="0"/>
        </w:rPr>
        <w:t xml:space="preserve">Negrito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b w:val="1"/>
          <w:bCs w:val="1"/>
          <w:rtl w:val="0"/>
        </w:rPr>
        <w:t xml:space="preserve">Autores:</w:t>
      </w:r>
      <w:r w:rsidDel="00000000" w:rsidR="00000000" w:rsidRPr="00000000">
        <w:rPr>
          <w:rtl w:val="0"/>
        </w:rPr>
        <w:t xml:space="preserve"> Nombres por extenso centralizados y en Itálico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b w:val="1"/>
          <w:bCs w:val="1"/>
          <w:rtl w:val="0"/>
        </w:rPr>
        <w:t xml:space="preserve">Entidad a la que pertenecen:</w:t>
      </w:r>
      <w:r w:rsidDel="00000000" w:rsidR="00000000" w:rsidRPr="00000000">
        <w:rPr>
          <w:rtl w:val="0"/>
        </w:rPr>
        <w:t xml:space="preserve"> Utilizar Superíndice. Texto alineado a la Izquierda. Colocar nombre de la carrera o facultad, nombre de la Universidad, y ciudad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</w:t>
      </w:r>
      <w:r w:rsidDel="00000000" w:rsidR="00000000" w:rsidRPr="00000000">
        <w:rPr>
          <w:b w:val="1"/>
          <w:bCs w:val="1"/>
          <w:rtl w:val="0"/>
        </w:rPr>
        <w:t xml:space="preserve">Correo electrónico para contacto: </w:t>
      </w:r>
      <w:r w:rsidDel="00000000" w:rsidR="00000000" w:rsidRPr="00000000">
        <w:rPr>
          <w:rtl w:val="0"/>
        </w:rPr>
        <w:t xml:space="preserve">debajo de la entidad.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Entre el título y los autores deberá haber un espacio;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Entre los autores y el texto deberá haber un espacio.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Al enviar los trabajos, deberá ser especificada la </w:t>
      </w:r>
      <w:r w:rsidDel="00000000" w:rsidR="00000000" w:rsidRPr="00000000">
        <w:rPr>
          <w:b w:val="1"/>
          <w:bCs w:val="1"/>
          <w:rtl w:val="0"/>
        </w:rPr>
        <w:t xml:space="preserve">MODALIDAD.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MODALIDADES   (Verifique las instrucciones específicas para cada modalidad)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RESUMEN CIENTÍFICO o COMUNICACIÓN CORTA:</w:t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Máximo 3000 caracteres. Párrafo único justificado.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Dentro del texto debe constar: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Introducción: Breve importancia del tema investigado.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Objetivo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Material y Métodos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Resultados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Conclusión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Palabras clave (Máximo 5) – No deben constar en el título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No colocar citas o referencias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CASO CLÍNICO - Para descargar ejemplo hag click aquí.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Máximo 3000 caracteres. Párrafo único justificado.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Dentro del texto debe constar: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Introducción – Breve, informaciones relevantes sobre la enfermedad o proceso a ser presentado en el caso clínico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Datos (Ex: Especie, Raza, Edad, Peso, etc.), anamnesis (histórico del animal, Ex: Lo que fue relatado por el propietario) y estado clínico del paciente (Examen clínico Ex: Frecuencia cardíaca y respiratoria, temperatura, coloración de mucosas, linfonodos, etc.)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Diagnóstico, diagnóstico diferencial, exámenes complementarios, pronóstico.</w:t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Tratamiento realizado (Compuestos químicos, dosis, vía de administración, tiempo, etc)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Conclusión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· Palabras clave (Máximo 5) – No deben constar en el título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FORMAS DE PRESENTACIÓN- POSTER 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Habrá áreas para la exposición de los póster durante los días del evento. 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Por lo tanto, a los resúmenes seleccionados, se les enviará las instrucciones con el formato específico del póster.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Aquí falta señalar si es que estas personas tendrán un valor preferencial de inscripción al congreso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t+ScT16doSI3eZkAKbZQnPmHg==">CgMxLjA4AHIhMTlUd0lvQXp1cllGakMzLW53Y2tXZkM1b0VNX19jckxs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2022-02-23T18:29:00Z</dcterms:created>
  <dc:creator>Carolina Serrano</dc:creator>
</cp:coreProperties>
</file>